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DD7DC" w14:textId="0D6ECBB0" w:rsidR="00A607A7" w:rsidRDefault="00A607A7" w:rsidP="00A607A7">
      <w:pPr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softHyphen/>
      </w:r>
      <w:r>
        <w:rPr>
          <w:rFonts w:ascii="Arial" w:hAnsi="Arial" w:cs="Arial"/>
          <w:color w:val="000000" w:themeColor="text1"/>
        </w:rPr>
        <w:softHyphen/>
      </w:r>
      <w:r w:rsidRPr="0006487A">
        <w:rPr>
          <w:rFonts w:ascii="Arial" w:hAnsi="Arial" w:cs="Arial"/>
          <w:color w:val="000000" w:themeColor="text1"/>
        </w:rPr>
        <w:t>Von Hippel Lindau (VHL)</w:t>
      </w:r>
      <w:r w:rsidR="00491FB2">
        <w:rPr>
          <w:rFonts w:ascii="Arial" w:hAnsi="Arial" w:cs="Arial"/>
          <w:color w:val="000000" w:themeColor="text1"/>
        </w:rPr>
        <w:t xml:space="preserve"> disease</w:t>
      </w:r>
      <w:r w:rsidRPr="0006487A">
        <w:rPr>
          <w:rFonts w:ascii="Arial" w:hAnsi="Arial" w:cs="Arial"/>
          <w:color w:val="000000" w:themeColor="text1"/>
        </w:rPr>
        <w:t xml:space="preserve"> is a rare genetic disorder that effects I in 36,000 individuals. It is 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characterized by tumors and cysts that grow throughout the body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called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h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>emangioblastomas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 Hemangioblastomas</w:t>
      </w:r>
      <w:r w:rsidRPr="00FC59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can form on brain, retinas and spinal cord while cysts may develop pancreas and kidneys [1]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In patients with VHL, there is loss of function in tumor suppressor gene called VHL. VHL acts</w:t>
      </w:r>
      <w:r w:rsidR="00FA46B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 E3 ubiquitin ligase to degrade HIF-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sym w:font="Symbol" w:char="F061"/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, which activates genes downstream that play a role in controlled cell division. For those that have VHL</w:t>
      </w:r>
      <w:r w:rsidR="00491FB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disease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="000C54AB">
        <w:rPr>
          <w:rFonts w:ascii="Arial" w:eastAsia="Times New Roman" w:hAnsi="Arial" w:cs="Arial"/>
          <w:color w:val="000000" w:themeColor="text1"/>
          <w:shd w:val="clear" w:color="auto" w:fill="FFFFFF"/>
        </w:rPr>
        <w:t>renal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cell carcinoma</w:t>
      </w:r>
      <w:r w:rsidR="000C54AB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is the leading cause of death [2].</w:t>
      </w:r>
      <w:r w:rsidRPr="0006487A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6B294C">
        <w:rPr>
          <w:rFonts w:ascii="Arial" w:eastAsia="Times New Roman" w:hAnsi="Arial" w:cs="Arial"/>
          <w:color w:val="000000" w:themeColor="text1"/>
          <w:shd w:val="clear" w:color="auto" w:fill="FFFFFF"/>
        </w:rPr>
        <w:t>It is known that d</w:t>
      </w:r>
      <w:r w:rsidR="00CE617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uring development, the human kidney goes through 3 levels of development [3]. </w:t>
      </w:r>
      <w:r w:rsidR="00CE6170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However, the role of VHL in </w:t>
      </w:r>
      <w:r w:rsidR="006B294C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these 3 </w:t>
      </w:r>
      <w:r w:rsidR="00CE6170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different levels of</w:t>
      </w:r>
      <w:r w:rsidR="002757FF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</w:t>
      </w:r>
      <w:r w:rsidR="00FF7B65" w:rsidRPr="00FF7B65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kidney development is unknown.</w:t>
      </w:r>
    </w:p>
    <w:p w14:paraId="0E9FA960" w14:textId="023CA7EF" w:rsidR="00A607A7" w:rsidRDefault="00A607A7" w:rsidP="00A607A7">
      <w:pPr>
        <w:jc w:val="both"/>
        <w:rPr>
          <w:rFonts w:ascii="Arial" w:hAnsi="Arial" w:cs="Arial"/>
          <w:i/>
          <w:color w:val="000000" w:themeColor="text1"/>
        </w:rPr>
      </w:pPr>
    </w:p>
    <w:p w14:paraId="3011FF70" w14:textId="134F09ED" w:rsidR="00616BD6" w:rsidRDefault="00887B17" w:rsidP="00A607A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</w:t>
      </w:r>
      <w:r w:rsidRPr="00887B17">
        <w:rPr>
          <w:rFonts w:ascii="Arial" w:hAnsi="Arial" w:cs="Arial"/>
          <w:b/>
          <w:color w:val="000000" w:themeColor="text1"/>
        </w:rPr>
        <w:t xml:space="preserve">primary goal </w:t>
      </w:r>
      <w:r>
        <w:rPr>
          <w:rFonts w:ascii="Arial" w:hAnsi="Arial" w:cs="Arial"/>
          <w:color w:val="000000" w:themeColor="text1"/>
        </w:rPr>
        <w:t xml:space="preserve">of my research is to determine the region of </w:t>
      </w:r>
      <w:r w:rsidR="000C54AB">
        <w:rPr>
          <w:rFonts w:ascii="Arial" w:hAnsi="Arial" w:cs="Arial"/>
          <w:color w:val="000000" w:themeColor="text1"/>
        </w:rPr>
        <w:t>the VHL gen</w:t>
      </w:r>
      <w:r w:rsidR="00CE6170">
        <w:rPr>
          <w:rFonts w:ascii="Arial" w:hAnsi="Arial" w:cs="Arial"/>
          <w:color w:val="000000" w:themeColor="text1"/>
        </w:rPr>
        <w:t>e that is responsible for progression through different levels of</w:t>
      </w:r>
      <w:r w:rsidR="000C54AB">
        <w:rPr>
          <w:rFonts w:ascii="Arial" w:hAnsi="Arial" w:cs="Arial"/>
          <w:color w:val="000000" w:themeColor="text1"/>
        </w:rPr>
        <w:t xml:space="preserve"> </w:t>
      </w:r>
      <w:r w:rsidR="001C2631">
        <w:rPr>
          <w:rFonts w:ascii="Arial" w:hAnsi="Arial" w:cs="Arial"/>
          <w:color w:val="000000" w:themeColor="text1"/>
        </w:rPr>
        <w:t>kidney development</w:t>
      </w:r>
      <w:r w:rsidR="000C54AB">
        <w:rPr>
          <w:rFonts w:ascii="Arial" w:hAnsi="Arial" w:cs="Arial"/>
          <w:color w:val="000000" w:themeColor="text1"/>
        </w:rPr>
        <w:t xml:space="preserve">. </w:t>
      </w:r>
      <w:r w:rsidR="00616BD6" w:rsidRPr="00887B17">
        <w:rPr>
          <w:rFonts w:ascii="Arial" w:hAnsi="Arial" w:cs="Arial"/>
          <w:b/>
          <w:color w:val="000000" w:themeColor="text1"/>
        </w:rPr>
        <w:t>Hypothesis</w:t>
      </w:r>
      <w:r w:rsidRPr="00887B17">
        <w:rPr>
          <w:rFonts w:ascii="Arial" w:hAnsi="Arial" w:cs="Arial"/>
          <w:b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The region of the VHL gene that is</w:t>
      </w:r>
      <w:r w:rsidR="00CE6170">
        <w:rPr>
          <w:rFonts w:ascii="Arial" w:hAnsi="Arial" w:cs="Arial"/>
          <w:color w:val="000000" w:themeColor="text1"/>
        </w:rPr>
        <w:t xml:space="preserve"> responsible for mesonephros</w:t>
      </w:r>
      <w:r w:rsidR="001C2631">
        <w:rPr>
          <w:rFonts w:ascii="Arial" w:hAnsi="Arial" w:cs="Arial"/>
          <w:color w:val="000000" w:themeColor="text1"/>
        </w:rPr>
        <w:t xml:space="preserve"> kidney development is the VHL box domain</w:t>
      </w:r>
      <w:r>
        <w:rPr>
          <w:rFonts w:ascii="Arial" w:hAnsi="Arial" w:cs="Arial"/>
          <w:color w:val="000000" w:themeColor="text1"/>
        </w:rPr>
        <w:t xml:space="preserve">. </w:t>
      </w:r>
      <w:r w:rsidR="000C54AB">
        <w:rPr>
          <w:rFonts w:ascii="Arial" w:hAnsi="Arial" w:cs="Arial"/>
          <w:color w:val="000000" w:themeColor="text1"/>
        </w:rPr>
        <w:t xml:space="preserve">The </w:t>
      </w:r>
      <w:r w:rsidR="000C54AB" w:rsidRPr="000C54AB">
        <w:rPr>
          <w:rFonts w:ascii="Arial" w:hAnsi="Arial" w:cs="Arial"/>
          <w:b/>
          <w:color w:val="000000" w:themeColor="text1"/>
        </w:rPr>
        <w:t>long-term goal</w:t>
      </w:r>
      <w:r w:rsidR="000C54AB">
        <w:rPr>
          <w:rFonts w:ascii="Arial" w:hAnsi="Arial" w:cs="Arial"/>
          <w:color w:val="000000" w:themeColor="text1"/>
        </w:rPr>
        <w:t xml:space="preserve"> of my research is to use the knowledge of the region of VHL impo</w:t>
      </w:r>
      <w:r w:rsidR="002757FF">
        <w:rPr>
          <w:rFonts w:ascii="Arial" w:hAnsi="Arial" w:cs="Arial"/>
          <w:color w:val="000000" w:themeColor="text1"/>
        </w:rPr>
        <w:t>rtant for normal kidney function</w:t>
      </w:r>
      <w:r w:rsidR="000C54AB">
        <w:rPr>
          <w:rFonts w:ascii="Arial" w:hAnsi="Arial" w:cs="Arial"/>
          <w:color w:val="000000" w:themeColor="text1"/>
        </w:rPr>
        <w:t xml:space="preserve"> to be used better unders</w:t>
      </w:r>
      <w:r w:rsidR="003F45AF">
        <w:rPr>
          <w:rFonts w:ascii="Arial" w:hAnsi="Arial" w:cs="Arial"/>
          <w:color w:val="000000" w:themeColor="text1"/>
        </w:rPr>
        <w:t xml:space="preserve">tand the function of VHL in renal cell carcinoma. </w:t>
      </w:r>
      <w:r w:rsidR="000C54AB">
        <w:rPr>
          <w:rFonts w:ascii="Arial" w:hAnsi="Arial" w:cs="Arial"/>
          <w:color w:val="000000" w:themeColor="text1"/>
        </w:rPr>
        <w:t xml:space="preserve"> </w:t>
      </w:r>
    </w:p>
    <w:p w14:paraId="51D14E42" w14:textId="77777777" w:rsidR="000C54AB" w:rsidRDefault="000C54AB" w:rsidP="00A607A7">
      <w:pPr>
        <w:jc w:val="both"/>
        <w:rPr>
          <w:rFonts w:ascii="Arial" w:hAnsi="Arial" w:cs="Arial"/>
          <w:color w:val="000000" w:themeColor="text1"/>
        </w:rPr>
      </w:pPr>
    </w:p>
    <w:p w14:paraId="231BA04E" w14:textId="4FDBE279" w:rsidR="00616BD6" w:rsidRDefault="00616BD6" w:rsidP="00A607A7">
      <w:pPr>
        <w:jc w:val="both"/>
        <w:rPr>
          <w:rFonts w:ascii="Arial" w:hAnsi="Arial" w:cs="Arial"/>
          <w:color w:val="000000" w:themeColor="text1"/>
        </w:rPr>
      </w:pPr>
      <w:r w:rsidRPr="000C54AB">
        <w:rPr>
          <w:rFonts w:ascii="Arial" w:hAnsi="Arial" w:cs="Arial"/>
          <w:b/>
          <w:color w:val="000000" w:themeColor="text1"/>
        </w:rPr>
        <w:t>Aim 1:</w:t>
      </w:r>
      <w:r w:rsidR="00F0779C">
        <w:rPr>
          <w:rFonts w:ascii="Arial" w:hAnsi="Arial" w:cs="Arial"/>
          <w:color w:val="000000" w:themeColor="text1"/>
        </w:rPr>
        <w:t xml:space="preserve"> </w:t>
      </w:r>
      <w:r w:rsidR="001C2631">
        <w:rPr>
          <w:rFonts w:ascii="Arial" w:hAnsi="Arial" w:cs="Arial"/>
          <w:color w:val="000000" w:themeColor="text1"/>
        </w:rPr>
        <w:t>D</w:t>
      </w:r>
      <w:r w:rsidR="00F0779C">
        <w:rPr>
          <w:rFonts w:ascii="Arial" w:hAnsi="Arial" w:cs="Arial"/>
          <w:color w:val="000000" w:themeColor="text1"/>
        </w:rPr>
        <w:t xml:space="preserve">etermine the region of VHL </w:t>
      </w:r>
      <w:r w:rsidR="001C2631">
        <w:rPr>
          <w:rFonts w:ascii="Arial" w:hAnsi="Arial" w:cs="Arial"/>
          <w:color w:val="000000" w:themeColor="text1"/>
        </w:rPr>
        <w:t>responsible for complex kidney development</w:t>
      </w:r>
    </w:p>
    <w:p w14:paraId="556DF3CD" w14:textId="20090826" w:rsidR="000829D4" w:rsidRDefault="00B35D72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 xml:space="preserve">Approach: </w:t>
      </w:r>
      <w:r w:rsidR="00005EC0">
        <w:rPr>
          <w:rFonts w:ascii="Arial" w:hAnsi="Arial" w:cs="Arial"/>
          <w:color w:val="000000" w:themeColor="text1"/>
        </w:rPr>
        <w:t xml:space="preserve">I will </w:t>
      </w:r>
      <w:r w:rsidR="00D42FF8">
        <w:rPr>
          <w:rFonts w:ascii="Arial" w:hAnsi="Arial" w:cs="Arial"/>
          <w:color w:val="000000" w:themeColor="text1"/>
        </w:rPr>
        <w:t>align the protein sequences for the homologs of VHL using</w:t>
      </w:r>
      <w:r w:rsidR="00005EC0">
        <w:rPr>
          <w:rFonts w:ascii="Arial" w:hAnsi="Arial" w:cs="Arial"/>
          <w:color w:val="000000" w:themeColor="text1"/>
        </w:rPr>
        <w:t xml:space="preserve"> Clustal</w:t>
      </w:r>
      <w:r w:rsidR="00D42FF8">
        <w:rPr>
          <w:rFonts w:ascii="Arial" w:hAnsi="Arial" w:cs="Arial"/>
          <w:color w:val="000000" w:themeColor="text1"/>
        </w:rPr>
        <w:t xml:space="preserve"> </w:t>
      </w:r>
      <w:r w:rsidR="002C1552">
        <w:rPr>
          <w:rFonts w:ascii="Arial" w:hAnsi="Arial" w:cs="Arial"/>
          <w:color w:val="000000" w:themeColor="text1"/>
        </w:rPr>
        <w:t>Omega</w:t>
      </w:r>
      <w:r w:rsidR="000829D4">
        <w:rPr>
          <w:rFonts w:ascii="Arial" w:hAnsi="Arial" w:cs="Arial"/>
          <w:color w:val="000000" w:themeColor="text1"/>
        </w:rPr>
        <w:t xml:space="preserve"> to observe conserved regions</w:t>
      </w:r>
      <w:r w:rsidR="00FA46BF">
        <w:rPr>
          <w:rFonts w:ascii="Arial" w:hAnsi="Arial" w:cs="Arial"/>
          <w:color w:val="000000" w:themeColor="text1"/>
        </w:rPr>
        <w:t>.</w:t>
      </w:r>
      <w:r w:rsidR="000829D4">
        <w:rPr>
          <w:rFonts w:ascii="Arial" w:hAnsi="Arial" w:cs="Arial"/>
          <w:color w:val="000000" w:themeColor="text1"/>
        </w:rPr>
        <w:t xml:space="preserve"> I will then use CRISPR to mutate these targe</w:t>
      </w:r>
      <w:r w:rsidR="00C5112B">
        <w:rPr>
          <w:rFonts w:ascii="Arial" w:hAnsi="Arial" w:cs="Arial"/>
          <w:color w:val="000000" w:themeColor="text1"/>
        </w:rPr>
        <w:t>t areas in an organism with mesonephros kidneys, like zebrafish.</w:t>
      </w:r>
    </w:p>
    <w:p w14:paraId="591D8925" w14:textId="762EE55F" w:rsidR="00F0779C" w:rsidRDefault="00F0779C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>Rationale</w:t>
      </w:r>
      <w:r w:rsidR="00195949" w:rsidRPr="002C1552">
        <w:rPr>
          <w:rFonts w:ascii="Arial" w:hAnsi="Arial" w:cs="Arial"/>
          <w:b/>
          <w:color w:val="000000" w:themeColor="text1"/>
        </w:rPr>
        <w:t>:</w:t>
      </w:r>
      <w:r w:rsidR="00D42FF8">
        <w:rPr>
          <w:rFonts w:ascii="Arial" w:hAnsi="Arial" w:cs="Arial"/>
          <w:color w:val="000000" w:themeColor="text1"/>
        </w:rPr>
        <w:t xml:space="preserve"> I will be able to observe the amino aci</w:t>
      </w:r>
      <w:r w:rsidR="00B74E4B">
        <w:rPr>
          <w:rFonts w:ascii="Arial" w:hAnsi="Arial" w:cs="Arial"/>
          <w:color w:val="000000" w:themeColor="text1"/>
        </w:rPr>
        <w:t>d</w:t>
      </w:r>
      <w:r w:rsidR="000829D4">
        <w:rPr>
          <w:rFonts w:ascii="Arial" w:hAnsi="Arial" w:cs="Arial"/>
          <w:color w:val="000000" w:themeColor="text1"/>
        </w:rPr>
        <w:t>s</w:t>
      </w:r>
      <w:r w:rsidR="00D42FF8">
        <w:rPr>
          <w:rFonts w:ascii="Arial" w:hAnsi="Arial" w:cs="Arial"/>
          <w:color w:val="000000" w:themeColor="text1"/>
        </w:rPr>
        <w:t xml:space="preserve"> that are conserved in </w:t>
      </w:r>
      <w:r w:rsidR="00B74E4B">
        <w:rPr>
          <w:rFonts w:ascii="Arial" w:hAnsi="Arial" w:cs="Arial"/>
          <w:color w:val="000000" w:themeColor="text1"/>
        </w:rPr>
        <w:t>organisms with</w:t>
      </w:r>
      <w:r w:rsidR="000829D4">
        <w:rPr>
          <w:rFonts w:ascii="Arial" w:hAnsi="Arial" w:cs="Arial"/>
          <w:color w:val="000000" w:themeColor="text1"/>
        </w:rPr>
        <w:t xml:space="preserve"> more complex kidneys. </w:t>
      </w:r>
      <w:r w:rsidR="00D42FF8">
        <w:rPr>
          <w:rFonts w:ascii="Arial" w:hAnsi="Arial" w:cs="Arial"/>
          <w:color w:val="000000" w:themeColor="text1"/>
        </w:rPr>
        <w:t xml:space="preserve">This information will tell me the link between VHL and complex kidney development. </w:t>
      </w:r>
    </w:p>
    <w:p w14:paraId="2A16D273" w14:textId="31F24846" w:rsidR="00F0779C" w:rsidRDefault="00F0779C" w:rsidP="00A607A7">
      <w:pPr>
        <w:jc w:val="both"/>
        <w:rPr>
          <w:rFonts w:ascii="Arial" w:hAnsi="Arial" w:cs="Arial"/>
          <w:color w:val="000000" w:themeColor="text1"/>
        </w:rPr>
      </w:pPr>
      <w:r w:rsidRPr="002C1552">
        <w:rPr>
          <w:rFonts w:ascii="Arial" w:hAnsi="Arial" w:cs="Arial"/>
          <w:b/>
          <w:color w:val="000000" w:themeColor="text1"/>
        </w:rPr>
        <w:t>Hypothesis</w:t>
      </w:r>
      <w:r w:rsidR="002C1552">
        <w:rPr>
          <w:rFonts w:ascii="Arial" w:hAnsi="Arial" w:cs="Arial"/>
          <w:b/>
          <w:color w:val="000000" w:themeColor="text1"/>
        </w:rPr>
        <w:t xml:space="preserve">: </w:t>
      </w:r>
      <w:r w:rsidR="00B74E4B">
        <w:rPr>
          <w:rFonts w:ascii="Arial" w:hAnsi="Arial" w:cs="Arial"/>
          <w:color w:val="000000" w:themeColor="text1"/>
        </w:rPr>
        <w:t>The</w:t>
      </w:r>
      <w:r w:rsidR="002C1552">
        <w:rPr>
          <w:rFonts w:ascii="Arial" w:hAnsi="Arial" w:cs="Arial"/>
          <w:color w:val="000000" w:themeColor="text1"/>
        </w:rPr>
        <w:t xml:space="preserve"> conserved region in </w:t>
      </w:r>
      <w:r w:rsidR="00B74E4B">
        <w:rPr>
          <w:rFonts w:ascii="Arial" w:hAnsi="Arial" w:cs="Arial"/>
          <w:color w:val="000000" w:themeColor="text1"/>
        </w:rPr>
        <w:t xml:space="preserve">organisms with complex kidney development will be in their VHL box domain. </w:t>
      </w:r>
    </w:p>
    <w:p w14:paraId="07190A4B" w14:textId="77777777" w:rsidR="003F45AF" w:rsidRDefault="003F45AF" w:rsidP="00A607A7">
      <w:pPr>
        <w:jc w:val="both"/>
        <w:rPr>
          <w:rFonts w:ascii="Arial" w:hAnsi="Arial" w:cs="Arial"/>
          <w:color w:val="000000" w:themeColor="text1"/>
        </w:rPr>
      </w:pPr>
    </w:p>
    <w:p w14:paraId="7C78E0D9" w14:textId="7778812B" w:rsidR="00F0779C" w:rsidRDefault="00822790" w:rsidP="00A607A7">
      <w:pPr>
        <w:jc w:val="both"/>
        <w:rPr>
          <w:rFonts w:ascii="Arial" w:hAnsi="Arial" w:cs="Arial"/>
          <w:color w:val="000000" w:themeColor="text1"/>
        </w:rPr>
      </w:pPr>
      <w:r w:rsidRPr="00822790">
        <w:rPr>
          <w:rFonts w:ascii="Arial" w:hAnsi="Arial" w:cs="Arial"/>
          <w:b/>
          <w:color w:val="000000" w:themeColor="text1"/>
        </w:rPr>
        <w:t>Aim 2:</w:t>
      </w:r>
      <w:r w:rsidR="00FA46BF">
        <w:rPr>
          <w:rFonts w:ascii="Arial" w:hAnsi="Arial" w:cs="Arial"/>
          <w:b/>
          <w:color w:val="000000" w:themeColor="text1"/>
        </w:rPr>
        <w:t xml:space="preserve"> </w:t>
      </w:r>
      <w:r w:rsidR="00CE6170">
        <w:rPr>
          <w:rFonts w:ascii="Arial" w:hAnsi="Arial" w:cs="Arial"/>
          <w:color w:val="000000" w:themeColor="text1"/>
        </w:rPr>
        <w:t xml:space="preserve">Identify a small molecule that restores function in </w:t>
      </w:r>
      <w:r w:rsidR="00C5112B">
        <w:rPr>
          <w:rFonts w:ascii="Arial" w:hAnsi="Arial" w:cs="Arial"/>
          <w:color w:val="000000" w:themeColor="text1"/>
        </w:rPr>
        <w:t>knockout zebrafish</w:t>
      </w:r>
    </w:p>
    <w:p w14:paraId="158A58AC" w14:textId="2E631353" w:rsidR="00C5112B" w:rsidRDefault="00C5112B" w:rsidP="00A607A7">
      <w:pPr>
        <w:jc w:val="both"/>
        <w:rPr>
          <w:rFonts w:ascii="Arial" w:hAnsi="Arial" w:cs="Arial"/>
          <w:color w:val="000000" w:themeColor="text1"/>
        </w:rPr>
      </w:pPr>
      <w:r w:rsidRPr="009B2C32">
        <w:rPr>
          <w:rFonts w:ascii="Arial" w:hAnsi="Arial" w:cs="Arial"/>
          <w:b/>
          <w:color w:val="000000" w:themeColor="text1"/>
        </w:rPr>
        <w:t>Approach:</w:t>
      </w:r>
      <w:r>
        <w:rPr>
          <w:rFonts w:ascii="Arial" w:hAnsi="Arial" w:cs="Arial"/>
          <w:color w:val="000000" w:themeColor="text1"/>
        </w:rPr>
        <w:t xml:space="preserve"> I perform a chemical genetic screen using a diversity-oriented library on my knockout zebrafish and wildtype zebrafish embryos.</w:t>
      </w:r>
    </w:p>
    <w:p w14:paraId="525BFF6E" w14:textId="7B93CDFD" w:rsidR="00C5112B" w:rsidRDefault="009B2C32" w:rsidP="00A607A7">
      <w:pPr>
        <w:jc w:val="both"/>
        <w:rPr>
          <w:rFonts w:ascii="Arial" w:hAnsi="Arial" w:cs="Arial"/>
          <w:color w:val="000000" w:themeColor="text1"/>
        </w:rPr>
      </w:pPr>
      <w:r w:rsidRPr="009B2C32">
        <w:rPr>
          <w:rFonts w:ascii="Arial" w:hAnsi="Arial" w:cs="Arial"/>
          <w:b/>
          <w:color w:val="000000" w:themeColor="text1"/>
        </w:rPr>
        <w:t>Rationale:</w:t>
      </w:r>
      <w:r>
        <w:rPr>
          <w:rFonts w:ascii="Arial" w:hAnsi="Arial" w:cs="Arial"/>
          <w:color w:val="000000" w:themeColor="text1"/>
        </w:rPr>
        <w:t xml:space="preserve"> By identifying a chemical compound that restores VHL function in development, it’s structure could be used to find a drug restore VHL function in renal cell carcinoma. </w:t>
      </w:r>
    </w:p>
    <w:p w14:paraId="63862C2B" w14:textId="39C55D64" w:rsidR="009B2C32" w:rsidRPr="00CE6170" w:rsidRDefault="009B2C32" w:rsidP="00A607A7">
      <w:pPr>
        <w:jc w:val="both"/>
        <w:rPr>
          <w:rFonts w:ascii="Arial" w:hAnsi="Arial" w:cs="Arial"/>
          <w:color w:val="000000" w:themeColor="text1"/>
        </w:rPr>
      </w:pPr>
      <w:r w:rsidRPr="009B2C32">
        <w:rPr>
          <w:rFonts w:ascii="Arial" w:hAnsi="Arial" w:cs="Arial"/>
          <w:b/>
          <w:color w:val="000000" w:themeColor="text1"/>
        </w:rPr>
        <w:t>Hypothesis:</w:t>
      </w:r>
      <w:r>
        <w:rPr>
          <w:rFonts w:ascii="Arial" w:hAnsi="Arial" w:cs="Arial"/>
          <w:color w:val="000000" w:themeColor="text1"/>
        </w:rPr>
        <w:t xml:space="preserve"> The small molecule will restore the structure</w:t>
      </w:r>
      <w:r w:rsidR="00752A52">
        <w:rPr>
          <w:rFonts w:ascii="Arial" w:hAnsi="Arial" w:cs="Arial"/>
          <w:color w:val="000000" w:themeColor="text1"/>
        </w:rPr>
        <w:t xml:space="preserve"> and function</w:t>
      </w:r>
      <w:r>
        <w:rPr>
          <w:rFonts w:ascii="Arial" w:hAnsi="Arial" w:cs="Arial"/>
          <w:color w:val="000000" w:themeColor="text1"/>
        </w:rPr>
        <w:t xml:space="preserve"> of the alpha helical VHL box domain. </w:t>
      </w:r>
    </w:p>
    <w:p w14:paraId="6FE13B0D" w14:textId="77777777" w:rsidR="00A607A7" w:rsidRPr="0006487A" w:rsidRDefault="00A607A7" w:rsidP="00A607A7">
      <w:pPr>
        <w:rPr>
          <w:rFonts w:ascii="Arial" w:hAnsi="Arial" w:cs="Arial"/>
          <w:color w:val="000000" w:themeColor="text1"/>
        </w:rPr>
      </w:pPr>
    </w:p>
    <w:p w14:paraId="146B10A4" w14:textId="77777777" w:rsidR="000829D4" w:rsidRDefault="000829D4" w:rsidP="00A607A7">
      <w:pPr>
        <w:rPr>
          <w:rFonts w:ascii="Arial" w:hAnsi="Arial" w:cs="Arial"/>
          <w:color w:val="000000" w:themeColor="text1"/>
        </w:rPr>
      </w:pPr>
    </w:p>
    <w:p w14:paraId="0C481D5A" w14:textId="77777777" w:rsidR="00BB5189" w:rsidRPr="0006487A" w:rsidRDefault="00BB5189" w:rsidP="00A607A7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48EE6117" w14:textId="77777777" w:rsidR="00A607A7" w:rsidRPr="00FB2669" w:rsidRDefault="00A607A7" w:rsidP="00A607A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</w:rPr>
      </w:pP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>Wong, M., Chu, Y.-H., Tan, H. L., Bessho, H., Ngeow, J., Tang, T., &amp; Tan, M.-H. (2016). Clinical and molecular characteristics of East Asian patients with von Hippel–Lindau syndrome. </w:t>
      </w:r>
      <w:r w:rsidRPr="00FB2669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Chinese Journal of Cancer</w:t>
      </w: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>, </w:t>
      </w:r>
      <w:r w:rsidRPr="00FB2669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35</w:t>
      </w:r>
      <w:r w:rsidRPr="00FB266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79. </w:t>
      </w:r>
      <w:hyperlink r:id="rId5" w:history="1">
        <w:r w:rsidRPr="00FB2669">
          <w:rPr>
            <w:rStyle w:val="Hyperlink"/>
            <w:rFonts w:ascii="Arial" w:eastAsia="Times New Roman" w:hAnsi="Arial" w:cs="Arial"/>
            <w:shd w:val="clear" w:color="auto" w:fill="FFFFFF"/>
          </w:rPr>
          <w:t>http://doi.org/10.1186/s40880-016-0141-z</w:t>
        </w:r>
      </w:hyperlink>
    </w:p>
    <w:p w14:paraId="7C0F7DBA" w14:textId="77777777" w:rsidR="00A607A7" w:rsidRDefault="00A607A7" w:rsidP="00A607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</w:rPr>
      </w:pPr>
      <w:r w:rsidRPr="00FB2669">
        <w:rPr>
          <w:rFonts w:ascii="Arial" w:eastAsia="Times New Roman" w:hAnsi="Arial" w:cs="Arial"/>
          <w:color w:val="3F3F3F"/>
        </w:rPr>
        <w:t>Von Hippel-Lindau Syndrome: Genetics Home Reference. Retrieved from &lt;</w:t>
      </w:r>
      <w:r w:rsidRPr="00FB2669">
        <w:rPr>
          <w:rStyle w:val="apple-converted-space"/>
          <w:rFonts w:ascii="Arial" w:eastAsia="Times New Roman" w:hAnsi="Arial" w:cs="Arial"/>
          <w:color w:val="3F3F3F"/>
        </w:rPr>
        <w:t> </w:t>
      </w:r>
      <w:hyperlink r:id="rId6" w:history="1">
        <w:r w:rsidRPr="000C54AB">
          <w:rPr>
            <w:rStyle w:val="Hyperlink"/>
            <w:rFonts w:ascii="Arial" w:eastAsia="Times New Roman" w:hAnsi="Arial" w:cs="Arial"/>
            <w:bCs/>
            <w:color w:val="4F4F4E"/>
            <w:spacing w:val="22"/>
          </w:rPr>
          <w:t>https://ghr.nlm.nih.gov/condition/von-hippel-lindau-syndrome#</w:t>
        </w:r>
      </w:hyperlink>
      <w:r w:rsidRPr="000C54AB">
        <w:rPr>
          <w:rStyle w:val="apple-converted-space"/>
          <w:rFonts w:ascii="Arial" w:eastAsia="Times New Roman" w:hAnsi="Arial" w:cs="Arial"/>
          <w:color w:val="3F3F3F"/>
        </w:rPr>
        <w:t> </w:t>
      </w:r>
      <w:r w:rsidRPr="000C54AB">
        <w:rPr>
          <w:rFonts w:ascii="Arial" w:eastAsia="Times New Roman" w:hAnsi="Arial" w:cs="Arial"/>
          <w:color w:val="3F3F3F"/>
        </w:rPr>
        <w:t>&gt;</w:t>
      </w:r>
    </w:p>
    <w:p w14:paraId="3F98567F" w14:textId="77777777" w:rsidR="00CE6170" w:rsidRPr="00CE6170" w:rsidRDefault="00CE6170" w:rsidP="00CE617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F3F3F"/>
        </w:rPr>
      </w:pPr>
      <w:r w:rsidRPr="00CE6170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Romagnani, P., Lasagni, L., &amp; Remuzzi, G. (2013). Renal progenitors: an evolutionary conserved strategy for kidney regeneration. </w:t>
      </w:r>
      <w:r w:rsidRPr="00CE6170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Nature Reviews Nephrology</w:t>
      </w:r>
      <w:r w:rsidRPr="00CE6170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Pr="00CE6170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9</w:t>
      </w:r>
      <w:r w:rsidRPr="00CE6170">
        <w:rPr>
          <w:rFonts w:ascii="Arial" w:eastAsia="Times New Roman" w:hAnsi="Arial" w:cs="Arial"/>
          <w:color w:val="222222"/>
          <w:shd w:val="clear" w:color="auto" w:fill="FFFFFF"/>
        </w:rPr>
        <w:t>(3), 137-146.</w:t>
      </w:r>
    </w:p>
    <w:p w14:paraId="5946EA7F" w14:textId="77777777" w:rsidR="00A42BDA" w:rsidRDefault="00BB5189"/>
    <w:sectPr w:rsidR="00A42BDA" w:rsidSect="0055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2151A"/>
    <w:multiLevelType w:val="hybridMultilevel"/>
    <w:tmpl w:val="61B8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A7"/>
    <w:rsid w:val="00005EC0"/>
    <w:rsid w:val="00037F7F"/>
    <w:rsid w:val="000829D4"/>
    <w:rsid w:val="000C54AB"/>
    <w:rsid w:val="00195949"/>
    <w:rsid w:val="001C2631"/>
    <w:rsid w:val="002757FF"/>
    <w:rsid w:val="002C1552"/>
    <w:rsid w:val="003F45AF"/>
    <w:rsid w:val="00491FB2"/>
    <w:rsid w:val="004D72F7"/>
    <w:rsid w:val="00554230"/>
    <w:rsid w:val="00616BD6"/>
    <w:rsid w:val="006B294C"/>
    <w:rsid w:val="00752A52"/>
    <w:rsid w:val="00753090"/>
    <w:rsid w:val="00822790"/>
    <w:rsid w:val="00887B17"/>
    <w:rsid w:val="009B2C32"/>
    <w:rsid w:val="009D0CB0"/>
    <w:rsid w:val="00A607A7"/>
    <w:rsid w:val="00B35D72"/>
    <w:rsid w:val="00B74E4B"/>
    <w:rsid w:val="00BB5189"/>
    <w:rsid w:val="00C5112B"/>
    <w:rsid w:val="00CE6170"/>
    <w:rsid w:val="00D33F73"/>
    <w:rsid w:val="00D42FF8"/>
    <w:rsid w:val="00DF5642"/>
    <w:rsid w:val="00F0779C"/>
    <w:rsid w:val="00FA46BF"/>
    <w:rsid w:val="00FB2669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BDB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07A7"/>
  </w:style>
  <w:style w:type="paragraph" w:styleId="ListParagraph">
    <w:name w:val="List Paragraph"/>
    <w:basedOn w:val="Normal"/>
    <w:uiPriority w:val="34"/>
    <w:qFormat/>
    <w:rsid w:val="00A607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oi.org/10.1186/s40880-016-0141-z" TargetMode="External"/><Relationship Id="rId6" Type="http://schemas.openxmlformats.org/officeDocument/2006/relationships/hyperlink" Target="https://ghr.nlm.nih.gov/condition/von-hippel-lindau-syndrom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460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Waldman</dc:creator>
  <cp:keywords/>
  <dc:description/>
  <cp:lastModifiedBy>Alexandra Waldman</cp:lastModifiedBy>
  <cp:revision>13</cp:revision>
  <dcterms:created xsi:type="dcterms:W3CDTF">2017-02-28T18:30:00Z</dcterms:created>
  <dcterms:modified xsi:type="dcterms:W3CDTF">2017-03-16T17:14:00Z</dcterms:modified>
</cp:coreProperties>
</file>